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309" w:rsidRDefault="00853309" w:rsidP="00853309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34"/>
          <w:szCs w:val="34"/>
          <w:lang w:eastAsia="ru-RU"/>
        </w:rPr>
      </w:pPr>
      <w:r w:rsidRPr="00853309">
        <w:rPr>
          <w:rFonts w:ascii="Times New Roman" w:eastAsia="Times New Roman" w:hAnsi="Times New Roman" w:cs="Times New Roman"/>
          <w:b/>
          <w:bCs/>
          <w:sz w:val="34"/>
          <w:szCs w:val="34"/>
          <w:lang w:eastAsia="ru-RU"/>
        </w:rPr>
        <w:t>Тест</w:t>
      </w:r>
      <w:r w:rsidR="008A32CB">
        <w:rPr>
          <w:rFonts w:ascii="Times New Roman" w:eastAsia="Times New Roman" w:hAnsi="Times New Roman" w:cs="Times New Roman"/>
          <w:b/>
          <w:bCs/>
          <w:sz w:val="34"/>
          <w:szCs w:val="34"/>
          <w:lang w:eastAsia="ru-RU"/>
        </w:rPr>
        <w:t xml:space="preserve"> для семинара  № 6</w:t>
      </w:r>
    </w:p>
    <w:p w:rsidR="008A32CB" w:rsidRPr="008A32CB" w:rsidRDefault="008A32CB" w:rsidP="008A32CB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8A32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вариант определения качества окружающей среды:</w:t>
      </w:r>
    </w:p>
    <w:p w:rsidR="008A32CB" w:rsidRPr="008A32CB" w:rsidRDefault="008A32CB" w:rsidP="008A32CB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а</w:t>
      </w:r>
      <w:r w:rsidRPr="008A32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8A32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степень соответствия среды жизни человека его потребностям, которое характеризуется продолжительностью жизни, мерой здоровья и т.д.;</w:t>
      </w:r>
    </w:p>
    <w:p w:rsidR="008A32CB" w:rsidRPr="008A32CB" w:rsidRDefault="008A32CB" w:rsidP="008A32CB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б</w:t>
      </w:r>
      <w:r w:rsidRPr="008A32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8A32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степень соответствия образования и подготовки специалиста как процесса и результата многообразным потребностям личности, общества и государства;</w:t>
      </w:r>
    </w:p>
    <w:p w:rsidR="008A32CB" w:rsidRPr="008A32CB" w:rsidRDefault="008A32CB" w:rsidP="008A32CB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в</w:t>
      </w:r>
      <w:r w:rsidRPr="008A32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8A32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степень соответствия товара требованиям потребителя.</w:t>
      </w:r>
    </w:p>
    <w:p w:rsidR="00F76130" w:rsidRPr="008A32CB" w:rsidRDefault="008A32CB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32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F76130" w:rsidRPr="008A32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Укажите наиболее точное определение для понятия «экологический норматив»: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это законы природы, которые используются в хозяйственной практике; 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это показатели, отражающие достигнутый на современном этапе уровень требований к ведению  хозяйственной деятельности и качеству окружающей природной среды; 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это компонент окружающей среды, прямо или косвенно воздействующий на живые организмы; </w:t>
      </w:r>
    </w:p>
    <w:p w:rsidR="00F76130" w:rsidRPr="00721443" w:rsidRDefault="00721443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1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F76130" w:rsidRPr="00721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Количество вредного вещества в окружающей среде, которое за определенный промежуток времени не влияет на здоровье человека и не вызывает неблагоприятных последствий у его потомства, - это: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ФПК; 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ПДУ; </w:t>
      </w:r>
    </w:p>
    <w:p w:rsidR="00F76130" w:rsidRPr="00D86F7D" w:rsidRDefault="00721443" w:rsidP="00721443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F76130"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ПДВ.</w:t>
      </w:r>
    </w:p>
    <w:p w:rsidR="00F76130" w:rsidRPr="00721443" w:rsidRDefault="00721443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1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76130" w:rsidRPr="00721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Временно согласованные выбросы (СВС) являются:</w:t>
      </w:r>
    </w:p>
    <w:p w:rsidR="00F76130" w:rsidRPr="00D86F7D" w:rsidRDefault="00721443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6130"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экологическим нормативом; </w:t>
      </w:r>
    </w:p>
    <w:p w:rsidR="00F76130" w:rsidRDefault="00721443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6130"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отступлением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экологического нормирования;</w:t>
      </w:r>
    </w:p>
    <w:p w:rsidR="00721443" w:rsidRDefault="00721443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г)</w:t>
      </w:r>
      <w:r w:rsidRPr="00721443">
        <w:t xml:space="preserve"> </w:t>
      </w:r>
      <w:r w:rsidRPr="00721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r w:rsidRPr="00721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качеству окружающей среды. </w:t>
      </w:r>
    </w:p>
    <w:p w:rsidR="00721443" w:rsidRPr="00721443" w:rsidRDefault="00721443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1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Технологический стандарт-это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стандарт качества продукции; </w:t>
      </w:r>
    </w:p>
    <w:p w:rsidR="00F76130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станд</w:t>
      </w:r>
      <w:r w:rsidR="0072144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 производственной технологии;</w:t>
      </w:r>
    </w:p>
    <w:p w:rsidR="00721443" w:rsidRPr="00721443" w:rsidRDefault="00721443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</w:t>
      </w:r>
      <w:r w:rsidRPr="00721443">
        <w:rPr>
          <w:rFonts w:ascii="Times New Roman" w:hAnsi="Times New Roman" w:cs="Times New Roman"/>
          <w:sz w:val="24"/>
          <w:szCs w:val="24"/>
        </w:rPr>
        <w:t xml:space="preserve"> экологический </w:t>
      </w:r>
      <w:r w:rsidRPr="00721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качества продукции.</w:t>
      </w:r>
    </w:p>
    <w:p w:rsidR="00F76130" w:rsidRPr="00721443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1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</w:t>
      </w:r>
      <w:r w:rsidR="00721443" w:rsidRPr="00721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21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Нормативы качества окружающей среды должны быть рассчитаны, исходя из последствий их воздействия: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 человека; </w:t>
      </w:r>
    </w:p>
    <w:p w:rsidR="00F76130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самые чувс</w:t>
      </w:r>
      <w:r w:rsidR="0072144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твительные организмы экосистемы;</w:t>
      </w:r>
    </w:p>
    <w:p w:rsidR="00721443" w:rsidRPr="00D86F7D" w:rsidRDefault="00721443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на самую чувствительную к антропогенным выбросам экосистему территории.</w:t>
      </w:r>
    </w:p>
    <w:p w:rsidR="00F76130" w:rsidRPr="00F56450" w:rsidRDefault="00721443" w:rsidP="007214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F5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="00F76130" w:rsidRPr="00F5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 отражают стандарты качества окружающей среды: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уровень общественных потребностей; 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уровень фактического воздействия промышленных предприятий н</w:t>
      </w:r>
      <w:r w:rsidR="00F56450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ОС</w:t>
      </w: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уровень экономической стабильности.</w:t>
      </w:r>
    </w:p>
    <w:p w:rsidR="00F76130" w:rsidRPr="00F56450" w:rsidRDefault="00F5645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8. </w:t>
      </w:r>
      <w:r w:rsidR="00F76130" w:rsidRPr="00F5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Каким образом определяется качество питьевой воды: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 вкусу; </w:t>
      </w:r>
    </w:p>
    <w:p w:rsidR="00F76130" w:rsidRPr="00D86F7D" w:rsidRDefault="00F56450" w:rsidP="00F5645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F76130"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существующим отраслевым стандартам;</w:t>
      </w:r>
    </w:p>
    <w:p w:rsidR="00F76130" w:rsidRPr="00D86F7D" w:rsidRDefault="00F5645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76130"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действующим государственным стандартам.</w:t>
      </w:r>
    </w:p>
    <w:p w:rsidR="00F76130" w:rsidRPr="00F56450" w:rsidRDefault="00F5645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9.</w:t>
      </w:r>
      <w:r w:rsidR="00F76130" w:rsidRPr="00F5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Укажите, качество какой среды оказывает первостепенное влияние на здоровье человека: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загрязнение водных источников; 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загрязнение атмосферного воздуха; 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загрязнение продуктов питания.</w:t>
      </w:r>
    </w:p>
    <w:p w:rsidR="00F76130" w:rsidRPr="00F56450" w:rsidRDefault="00F5645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F76130" w:rsidRPr="00F5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Качество питьевой воды Гомельской области определяется: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мировыми стандартами; 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национальными стандартами; 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региональными стандартами.</w:t>
      </w:r>
    </w:p>
    <w:p w:rsidR="00F76130" w:rsidRPr="00F56450" w:rsidRDefault="00F5645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11.</w:t>
      </w:r>
      <w:r w:rsidR="00F76130" w:rsidRPr="00F5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нормировании качества окружающей среды (почвы, воздуха, воды) норма качества среды должна устанавливаться: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 реакции самого чуткого к изменениям среды вида организмов;  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 реакции человеческого организма на изменения качества окружающей среды; </w:t>
      </w:r>
    </w:p>
    <w:p w:rsidR="00F76130" w:rsidRPr="00D86F7D" w:rsidRDefault="00F76130" w:rsidP="00F76130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7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исходя из экономической целесообразности достижения нормативных показателей.</w:t>
      </w:r>
    </w:p>
    <w:p w:rsidR="00F76130" w:rsidRPr="00F56450" w:rsidRDefault="00F56450" w:rsidP="00F56450">
      <w:pPr>
        <w:pStyle w:val="3"/>
        <w:shd w:val="clear" w:color="auto" w:fill="auto"/>
        <w:tabs>
          <w:tab w:val="left" w:pos="812"/>
        </w:tabs>
        <w:spacing w:before="0" w:after="0"/>
        <w:ind w:right="20" w:firstLine="0"/>
        <w:rPr>
          <w:b/>
          <w:sz w:val="24"/>
          <w:szCs w:val="24"/>
        </w:rPr>
      </w:pPr>
      <w:r w:rsidRPr="00F56450">
        <w:rPr>
          <w:rStyle w:val="a4"/>
          <w:b/>
          <w:i w:val="0"/>
          <w:sz w:val="24"/>
          <w:szCs w:val="24"/>
        </w:rPr>
        <w:t xml:space="preserve">      12.</w:t>
      </w:r>
      <w:r w:rsidR="00F76130" w:rsidRPr="00F56450">
        <w:rPr>
          <w:rStyle w:val="a4"/>
          <w:b/>
          <w:i w:val="0"/>
          <w:sz w:val="24"/>
          <w:szCs w:val="24"/>
        </w:rPr>
        <w:t>Выберите правильный ответ:</w:t>
      </w:r>
      <w:r w:rsidR="00F76130" w:rsidRPr="00F56450">
        <w:rPr>
          <w:b/>
          <w:i/>
          <w:sz w:val="24"/>
          <w:szCs w:val="24"/>
        </w:rPr>
        <w:t xml:space="preserve"> При</w:t>
      </w:r>
      <w:r w:rsidR="00F76130" w:rsidRPr="00F56450">
        <w:rPr>
          <w:b/>
          <w:sz w:val="24"/>
          <w:szCs w:val="24"/>
        </w:rPr>
        <w:t xml:space="preserve"> определении экономической оценки качества окружающей среды (метод Хорста) точка оптимума производства это:</w:t>
      </w:r>
    </w:p>
    <w:p w:rsidR="00F76130" w:rsidRPr="00F56450" w:rsidRDefault="00F56450" w:rsidP="00F56450">
      <w:pPr>
        <w:pStyle w:val="3"/>
        <w:shd w:val="clear" w:color="auto" w:fill="auto"/>
        <w:tabs>
          <w:tab w:val="left" w:pos="710"/>
        </w:tabs>
        <w:spacing w:before="0" w:after="0"/>
        <w:ind w:left="460" w:firstLine="0"/>
        <w:rPr>
          <w:sz w:val="24"/>
          <w:szCs w:val="24"/>
        </w:rPr>
      </w:pPr>
      <w:r w:rsidRPr="00F56450">
        <w:rPr>
          <w:sz w:val="24"/>
          <w:szCs w:val="24"/>
        </w:rPr>
        <w:t xml:space="preserve">а) </w:t>
      </w:r>
      <w:r w:rsidR="00F76130" w:rsidRPr="00F56450">
        <w:rPr>
          <w:sz w:val="24"/>
          <w:szCs w:val="24"/>
        </w:rPr>
        <w:t>точка равенства предельных издержек и предельного эффекта;</w:t>
      </w:r>
    </w:p>
    <w:p w:rsidR="00F76130" w:rsidRPr="00F56450" w:rsidRDefault="00F56450" w:rsidP="00F56450">
      <w:pPr>
        <w:pStyle w:val="3"/>
        <w:shd w:val="clear" w:color="auto" w:fill="auto"/>
        <w:tabs>
          <w:tab w:val="left" w:pos="726"/>
        </w:tabs>
        <w:spacing w:before="0" w:after="0"/>
        <w:ind w:right="20" w:firstLine="0"/>
        <w:rPr>
          <w:sz w:val="24"/>
          <w:szCs w:val="24"/>
        </w:rPr>
      </w:pPr>
      <w:r w:rsidRPr="00F56450">
        <w:rPr>
          <w:sz w:val="24"/>
          <w:szCs w:val="24"/>
        </w:rPr>
        <w:t xml:space="preserve">         б) </w:t>
      </w:r>
      <w:r w:rsidR="00F76130" w:rsidRPr="00F56450">
        <w:rPr>
          <w:sz w:val="24"/>
          <w:szCs w:val="24"/>
        </w:rPr>
        <w:t>точка равенства предельных затрат на борьбу с загрязнением ОС и предельных ущербов от загрязнения ОС;</w:t>
      </w:r>
    </w:p>
    <w:p w:rsidR="00F76130" w:rsidRPr="00F56450" w:rsidRDefault="00F56450" w:rsidP="00F56450">
      <w:pPr>
        <w:pStyle w:val="3"/>
        <w:shd w:val="clear" w:color="auto" w:fill="auto"/>
        <w:tabs>
          <w:tab w:val="left" w:pos="738"/>
        </w:tabs>
        <w:spacing w:before="0" w:after="0"/>
        <w:ind w:firstLine="0"/>
        <w:rPr>
          <w:sz w:val="24"/>
          <w:szCs w:val="24"/>
        </w:rPr>
      </w:pPr>
      <w:r w:rsidRPr="00F56450">
        <w:rPr>
          <w:sz w:val="24"/>
          <w:szCs w:val="24"/>
        </w:rPr>
        <w:t xml:space="preserve">       в) </w:t>
      </w:r>
      <w:r w:rsidR="00F76130" w:rsidRPr="00F56450">
        <w:rPr>
          <w:sz w:val="24"/>
          <w:szCs w:val="24"/>
        </w:rPr>
        <w:t>графическое отображение ассимиляционной емкости окружающей среды.</w:t>
      </w:r>
    </w:p>
    <w:p w:rsidR="00F76130" w:rsidRPr="00F56450" w:rsidRDefault="00F56450" w:rsidP="00F56450">
      <w:pPr>
        <w:pStyle w:val="60"/>
        <w:shd w:val="clear" w:color="auto" w:fill="auto"/>
        <w:tabs>
          <w:tab w:val="left" w:pos="1359"/>
        </w:tabs>
        <w:spacing w:before="0" w:after="0" w:line="274" w:lineRule="exact"/>
        <w:ind w:right="20"/>
        <w:rPr>
          <w:b/>
          <w:i w:val="0"/>
        </w:rPr>
      </w:pPr>
      <w:r w:rsidRPr="00F56450">
        <w:rPr>
          <w:b/>
          <w:i w:val="0"/>
        </w:rPr>
        <w:t xml:space="preserve">       </w:t>
      </w:r>
      <w:r>
        <w:rPr>
          <w:b/>
          <w:i w:val="0"/>
        </w:rPr>
        <w:t>13.</w:t>
      </w:r>
      <w:r w:rsidR="00F76130" w:rsidRPr="00F56450">
        <w:rPr>
          <w:b/>
          <w:i w:val="0"/>
        </w:rPr>
        <w:t>Чем определяется готовность платить за сохранение окружающей среды. Выберите лишнее из приведенных ниже вариантов:</w:t>
      </w:r>
    </w:p>
    <w:p w:rsidR="00F76130" w:rsidRPr="00F56450" w:rsidRDefault="00F56450" w:rsidP="00F56450">
      <w:pPr>
        <w:pStyle w:val="3"/>
        <w:shd w:val="clear" w:color="auto" w:fill="auto"/>
        <w:tabs>
          <w:tab w:val="left" w:pos="714"/>
        </w:tabs>
        <w:spacing w:before="0" w:after="0"/>
        <w:ind w:firstLine="0"/>
        <w:rPr>
          <w:sz w:val="24"/>
          <w:szCs w:val="24"/>
        </w:rPr>
      </w:pPr>
      <w:r w:rsidRPr="00F56450">
        <w:rPr>
          <w:sz w:val="24"/>
          <w:szCs w:val="24"/>
        </w:rPr>
        <w:t xml:space="preserve">           а) </w:t>
      </w:r>
      <w:r w:rsidR="00F76130" w:rsidRPr="00F56450">
        <w:rPr>
          <w:sz w:val="24"/>
          <w:szCs w:val="24"/>
        </w:rPr>
        <w:t>доходами различных групп;</w:t>
      </w:r>
    </w:p>
    <w:p w:rsidR="00F76130" w:rsidRPr="00F56450" w:rsidRDefault="00F56450" w:rsidP="00F56450">
      <w:pPr>
        <w:pStyle w:val="3"/>
        <w:shd w:val="clear" w:color="auto" w:fill="auto"/>
        <w:tabs>
          <w:tab w:val="left" w:pos="738"/>
        </w:tabs>
        <w:spacing w:before="0" w:after="0"/>
        <w:ind w:firstLine="0"/>
        <w:rPr>
          <w:sz w:val="24"/>
          <w:szCs w:val="24"/>
        </w:rPr>
      </w:pPr>
      <w:r w:rsidRPr="00F56450">
        <w:rPr>
          <w:sz w:val="24"/>
          <w:szCs w:val="24"/>
        </w:rPr>
        <w:t xml:space="preserve">          б) </w:t>
      </w:r>
      <w:r w:rsidR="00F76130" w:rsidRPr="00F56450">
        <w:rPr>
          <w:sz w:val="24"/>
          <w:szCs w:val="24"/>
        </w:rPr>
        <w:t>временем воздействия вредных веществ на биоресурсы;</w:t>
      </w:r>
    </w:p>
    <w:p w:rsidR="00F76130" w:rsidRPr="00F56450" w:rsidRDefault="00F56450" w:rsidP="00F56450">
      <w:pPr>
        <w:pStyle w:val="3"/>
        <w:shd w:val="clear" w:color="auto" w:fill="auto"/>
        <w:tabs>
          <w:tab w:val="left" w:pos="791"/>
        </w:tabs>
        <w:spacing w:before="0" w:after="0"/>
        <w:ind w:firstLine="0"/>
        <w:rPr>
          <w:sz w:val="24"/>
          <w:szCs w:val="24"/>
        </w:rPr>
      </w:pPr>
      <w:r w:rsidRPr="00F56450">
        <w:rPr>
          <w:sz w:val="24"/>
          <w:szCs w:val="24"/>
        </w:rPr>
        <w:t xml:space="preserve">           в) </w:t>
      </w:r>
      <w:r w:rsidR="00F76130" w:rsidRPr="00F56450">
        <w:rPr>
          <w:sz w:val="24"/>
          <w:szCs w:val="24"/>
        </w:rPr>
        <w:t>уровнем образования и экологической гуманностью их представителей.</w:t>
      </w:r>
    </w:p>
    <w:p w:rsidR="00F76130" w:rsidRPr="00853309" w:rsidRDefault="00F76130" w:rsidP="00853309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3309" w:rsidRPr="00853309" w:rsidRDefault="00853309" w:rsidP="00853309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853309" w:rsidRDefault="00853309" w:rsidP="00853309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477FF4" w:rsidRPr="00BE3078" w:rsidRDefault="00477FF4" w:rsidP="0085330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77FF4" w:rsidRPr="00BE3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8433B"/>
    <w:multiLevelType w:val="hybridMultilevel"/>
    <w:tmpl w:val="BD329E76"/>
    <w:lvl w:ilvl="0" w:tplc="7AC43C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4000CE"/>
    <w:multiLevelType w:val="hybridMultilevel"/>
    <w:tmpl w:val="E4C26DB8"/>
    <w:lvl w:ilvl="0" w:tplc="59AECDE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5B6ADB"/>
    <w:multiLevelType w:val="multilevel"/>
    <w:tmpl w:val="3A2AC2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1E0298"/>
    <w:multiLevelType w:val="multilevel"/>
    <w:tmpl w:val="3F503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974C24"/>
    <w:multiLevelType w:val="multilevel"/>
    <w:tmpl w:val="7D00CB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8E6376"/>
    <w:multiLevelType w:val="hybridMultilevel"/>
    <w:tmpl w:val="9E5A79DA"/>
    <w:lvl w:ilvl="0" w:tplc="E2125148">
      <w:start w:val="12"/>
      <w:numFmt w:val="decimal"/>
      <w:lvlText w:val="%1."/>
      <w:lvlJc w:val="left"/>
      <w:pPr>
        <w:ind w:left="78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078"/>
    <w:rsid w:val="00477FF4"/>
    <w:rsid w:val="00721443"/>
    <w:rsid w:val="00853309"/>
    <w:rsid w:val="008A32CB"/>
    <w:rsid w:val="00BD5C35"/>
    <w:rsid w:val="00BE3078"/>
    <w:rsid w:val="00F56450"/>
    <w:rsid w:val="00F7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F761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Курсив"/>
    <w:basedOn w:val="a3"/>
    <w:rsid w:val="00F7613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F7613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F76130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0">
    <w:name w:val="Основной текст (6)"/>
    <w:basedOn w:val="a"/>
    <w:link w:val="6"/>
    <w:rsid w:val="00F76130"/>
    <w:pPr>
      <w:widowControl w:val="0"/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F761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Курсив"/>
    <w:basedOn w:val="a3"/>
    <w:rsid w:val="00F7613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F7613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F76130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0">
    <w:name w:val="Основной текст (6)"/>
    <w:basedOn w:val="a"/>
    <w:link w:val="6"/>
    <w:rsid w:val="00F76130"/>
    <w:pPr>
      <w:widowControl w:val="0"/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2019-04-12T06:36:00Z</dcterms:created>
  <dcterms:modified xsi:type="dcterms:W3CDTF">2019-04-12T08:46:00Z</dcterms:modified>
</cp:coreProperties>
</file>